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459" w:type="dxa"/>
        <w:tblLayout w:type="fixed"/>
        <w:tblLook w:val="0000" w:firstRow="0" w:lastRow="0" w:firstColumn="0" w:lastColumn="0" w:noHBand="0" w:noVBand="0"/>
      </w:tblPr>
      <w:tblGrid>
        <w:gridCol w:w="4253"/>
        <w:gridCol w:w="5812"/>
      </w:tblGrid>
      <w:tr w:rsidR="00802896" w14:paraId="4CB92951" w14:textId="77777777" w:rsidTr="00FE168F">
        <w:trPr>
          <w:trHeight w:val="1270"/>
        </w:trPr>
        <w:tc>
          <w:tcPr>
            <w:tcW w:w="4253" w:type="dxa"/>
          </w:tcPr>
          <w:p w14:paraId="0727E076" w14:textId="77777777" w:rsidR="00802896" w:rsidRDefault="00E343D4">
            <w:pPr>
              <w:jc w:val="center"/>
              <w:rPr>
                <w:b/>
                <w:sz w:val="26"/>
                <w:szCs w:val="26"/>
              </w:rPr>
            </w:pPr>
            <w:r>
              <w:rPr>
                <w:b/>
                <w:sz w:val="26"/>
                <w:szCs w:val="26"/>
              </w:rPr>
              <w:t>ỦY BAN NH</w:t>
            </w:r>
            <w:r>
              <w:rPr>
                <w:bCs/>
                <w:sz w:val="26"/>
                <w:szCs w:val="26"/>
              </w:rPr>
              <w:t xml:space="preserve">ÂN </w:t>
            </w:r>
            <w:r>
              <w:rPr>
                <w:b/>
                <w:sz w:val="26"/>
                <w:szCs w:val="26"/>
              </w:rPr>
              <w:t>DÂN</w:t>
            </w:r>
          </w:p>
          <w:p w14:paraId="1FDABD40" w14:textId="55180A69" w:rsidR="00802896" w:rsidRDefault="00E343D4">
            <w:pPr>
              <w:jc w:val="center"/>
              <w:rPr>
                <w:b/>
                <w:sz w:val="26"/>
                <w:szCs w:val="26"/>
              </w:rPr>
            </w:pPr>
            <w:r>
              <w:rPr>
                <w:b/>
                <w:bCs/>
                <w:noProof/>
                <w:sz w:val="26"/>
                <w:szCs w:val="26"/>
              </w:rPr>
              <w:t xml:space="preserve">PHƯỜNG </w:t>
            </w:r>
            <w:r w:rsidR="00841CFC">
              <w:rPr>
                <w:b/>
                <w:bCs/>
                <w:noProof/>
                <w:sz w:val="26"/>
                <w:szCs w:val="26"/>
              </w:rPr>
              <w:t>NAM</w:t>
            </w:r>
            <w:r>
              <w:rPr>
                <w:b/>
                <w:sz w:val="26"/>
                <w:szCs w:val="26"/>
              </w:rPr>
              <w:t xml:space="preserve"> HỒNG LĨNH</w:t>
            </w:r>
          </w:p>
          <w:p w14:paraId="259B0470" w14:textId="16543570" w:rsidR="00802896" w:rsidRDefault="00FE168F">
            <w:pPr>
              <w:jc w:val="center"/>
              <w:rPr>
                <w:sz w:val="14"/>
                <w:szCs w:val="26"/>
              </w:rPr>
            </w:pPr>
            <w:r>
              <w:rPr>
                <w:b/>
                <w:bCs/>
                <w:noProof/>
                <w:sz w:val="26"/>
                <w:szCs w:val="26"/>
              </w:rPr>
              <mc:AlternateContent>
                <mc:Choice Requires="wps">
                  <w:drawing>
                    <wp:anchor distT="0" distB="0" distL="114300" distR="114300" simplePos="0" relativeHeight="251659264" behindDoc="0" locked="0" layoutInCell="1" allowOverlap="1" wp14:anchorId="61B4BC6E" wp14:editId="79BFDCFF">
                      <wp:simplePos x="0" y="0"/>
                      <wp:positionH relativeFrom="column">
                        <wp:posOffset>826374</wp:posOffset>
                      </wp:positionH>
                      <wp:positionV relativeFrom="paragraph">
                        <wp:posOffset>16461</wp:posOffset>
                      </wp:positionV>
                      <wp:extent cx="795647" cy="0"/>
                      <wp:effectExtent l="0" t="0" r="24130" b="19050"/>
                      <wp:wrapNone/>
                      <wp:docPr id="121014831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564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51F33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05pt,1.3pt" to="127.7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"/>
                  </w:pict>
                </mc:Fallback>
              </mc:AlternateContent>
            </w:r>
            <w:r w:rsidR="00E343D4">
              <w:rPr>
                <w:sz w:val="26"/>
                <w:szCs w:val="26"/>
              </w:rPr>
              <w:t xml:space="preserve"> </w:t>
            </w:r>
          </w:p>
          <w:p w14:paraId="4705FB67" w14:textId="0BA2740B" w:rsidR="00802896" w:rsidRDefault="00E343D4">
            <w:pPr>
              <w:jc w:val="center"/>
              <w:rPr>
                <w:sz w:val="26"/>
              </w:rPr>
            </w:pPr>
            <w:r>
              <w:rPr>
                <w:sz w:val="26"/>
              </w:rPr>
              <w:t>Số:         /UBND-V</w:t>
            </w:r>
            <w:r w:rsidR="00841CFC">
              <w:rPr>
                <w:sz w:val="26"/>
              </w:rPr>
              <w:t>HXH</w:t>
            </w:r>
          </w:p>
          <w:p w14:paraId="46C21139" w14:textId="77777777" w:rsidR="00EE4123" w:rsidRDefault="00E343D4">
            <w:pPr>
              <w:pStyle w:val="Default"/>
              <w:jc w:val="center"/>
              <w:rPr>
                <w:spacing w:val="-2"/>
              </w:rPr>
            </w:pPr>
            <w:r>
              <w:rPr>
                <w:color w:val="auto"/>
                <w:spacing w:val="-4"/>
              </w:rPr>
              <w:t xml:space="preserve">V/v </w:t>
            </w:r>
            <w:r w:rsidR="00BB38AD">
              <w:rPr>
                <w:spacing w:val="-2"/>
              </w:rPr>
              <w:t xml:space="preserve">bổ sung quy định chức năng, </w:t>
            </w:r>
          </w:p>
          <w:p w14:paraId="1A652B74" w14:textId="28BBC6B0" w:rsidR="00802896" w:rsidRDefault="00BB38AD">
            <w:pPr>
              <w:pStyle w:val="Default"/>
              <w:jc w:val="center"/>
              <w:rPr>
                <w:color w:val="auto"/>
                <w:spacing w:val="-4"/>
              </w:rPr>
            </w:pPr>
            <w:r>
              <w:rPr>
                <w:spacing w:val="-2"/>
              </w:rPr>
              <w:t>nhiệm vụ, quyền hạn của các phòng, ban, đơn vị sự nghiệp trực thuộc</w:t>
            </w:r>
          </w:p>
        </w:tc>
        <w:tc>
          <w:tcPr>
            <w:tcW w:w="5812" w:type="dxa"/>
          </w:tcPr>
          <w:p w14:paraId="3640BAD6" w14:textId="77777777" w:rsidR="00802896" w:rsidRDefault="00E343D4">
            <w:pPr>
              <w:ind w:left="-108"/>
              <w:jc w:val="center"/>
              <w:rPr>
                <w:b/>
                <w:sz w:val="26"/>
                <w:szCs w:val="26"/>
              </w:rPr>
            </w:pPr>
            <w:r>
              <w:rPr>
                <w:b/>
              </w:rPr>
              <w:t xml:space="preserve"> </w:t>
            </w:r>
            <w:r>
              <w:rPr>
                <w:b/>
                <w:sz w:val="26"/>
                <w:szCs w:val="26"/>
              </w:rPr>
              <w:t>CỘNG HÒA XÃ HỘI CHỦ NGHĨA VIỆT NAM</w:t>
            </w:r>
          </w:p>
          <w:p w14:paraId="6C4C7855" w14:textId="77777777" w:rsidR="00802896" w:rsidRDefault="00E343D4">
            <w:pPr>
              <w:ind w:left="-108"/>
              <w:jc w:val="center"/>
              <w:rPr>
                <w:b/>
                <w:sz w:val="28"/>
                <w:szCs w:val="26"/>
              </w:rPr>
            </w:pPr>
            <w:r>
              <w:rPr>
                <w:b/>
                <w:sz w:val="26"/>
                <w:szCs w:val="26"/>
              </w:rPr>
              <w:t>Độc lập - Tự do - Hạnh p</w:t>
            </w:r>
            <w:r>
              <w:rPr>
                <w:b/>
                <w:sz w:val="28"/>
                <w:szCs w:val="26"/>
              </w:rPr>
              <w:t>húc</w:t>
            </w:r>
          </w:p>
          <w:p w14:paraId="4CB157DA" w14:textId="77777777" w:rsidR="00802896" w:rsidRDefault="00E343D4">
            <w:pPr>
              <w:ind w:left="-108"/>
              <w:jc w:val="center"/>
              <w:rPr>
                <w:b/>
                <w:sz w:val="16"/>
                <w:szCs w:val="26"/>
              </w:rPr>
            </w:pPr>
            <w:r>
              <w:rPr>
                <w:b/>
                <w:noProof/>
                <w:sz w:val="26"/>
                <w:szCs w:val="26"/>
              </w:rPr>
              <mc:AlternateContent>
                <mc:Choice Requires="wps">
                  <w:drawing>
                    <wp:anchor distT="0" distB="0" distL="114300" distR="114300" simplePos="0" relativeHeight="251660288" behindDoc="0" locked="0" layoutInCell="1" allowOverlap="1" wp14:anchorId="3C5E0207" wp14:editId="36F2A492">
                      <wp:simplePos x="0" y="0"/>
                      <wp:positionH relativeFrom="column">
                        <wp:posOffset>716090</wp:posOffset>
                      </wp:positionH>
                      <wp:positionV relativeFrom="paragraph">
                        <wp:posOffset>24130</wp:posOffset>
                      </wp:positionV>
                      <wp:extent cx="2004215"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20042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E00EE23"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4pt,1.9pt" to="214.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" strokecolor="black [3040]"/>
                  </w:pict>
                </mc:Fallback>
              </mc:AlternateContent>
            </w:r>
            <w:r>
              <w:rPr>
                <w:b/>
                <w:sz w:val="26"/>
                <w:szCs w:val="26"/>
              </w:rPr>
              <w:t xml:space="preserve"> </w:t>
            </w:r>
          </w:p>
          <w:p w14:paraId="4A843384" w14:textId="222C804F" w:rsidR="00802896" w:rsidRDefault="00E343D4" w:rsidP="00BB38AD">
            <w:pPr>
              <w:ind w:left="-108"/>
              <w:jc w:val="center"/>
              <w:rPr>
                <w:i/>
              </w:rPr>
            </w:pPr>
            <w:r>
              <w:rPr>
                <w:i/>
              </w:rPr>
              <w:t xml:space="preserve">   </w:t>
            </w:r>
            <w:r w:rsidR="00841CFC" w:rsidRPr="00E42FF9">
              <w:rPr>
                <w:i/>
                <w:sz w:val="26"/>
                <w:szCs w:val="28"/>
              </w:rPr>
              <w:t>Nam</w:t>
            </w:r>
            <w:r w:rsidRPr="00E42FF9">
              <w:rPr>
                <w:i/>
                <w:sz w:val="26"/>
                <w:szCs w:val="28"/>
              </w:rPr>
              <w:t xml:space="preserve"> Hồng Lĩnh</w:t>
            </w:r>
            <w:r w:rsidRPr="00E42FF9">
              <w:rPr>
                <w:i/>
                <w:sz w:val="26"/>
              </w:rPr>
              <w:t xml:space="preserve">, ngày    </w:t>
            </w:r>
            <w:r w:rsidR="00BB115F">
              <w:rPr>
                <w:i/>
                <w:sz w:val="26"/>
              </w:rPr>
              <w:t xml:space="preserve">  </w:t>
            </w:r>
            <w:bookmarkStart w:id="0" w:name="_GoBack"/>
            <w:bookmarkEnd w:id="0"/>
            <w:r w:rsidRPr="00E42FF9">
              <w:rPr>
                <w:i/>
                <w:sz w:val="26"/>
              </w:rPr>
              <w:t xml:space="preserve">   tháng </w:t>
            </w:r>
            <w:r w:rsidR="00BB38AD">
              <w:rPr>
                <w:i/>
                <w:sz w:val="26"/>
              </w:rPr>
              <w:t>9</w:t>
            </w:r>
            <w:r w:rsidRPr="00E42FF9">
              <w:rPr>
                <w:i/>
                <w:sz w:val="26"/>
              </w:rPr>
              <w:t xml:space="preserve"> năm 202</w:t>
            </w:r>
            <w:r w:rsidR="00BB38AD">
              <w:rPr>
                <w:i/>
                <w:sz w:val="26"/>
              </w:rPr>
              <w:t>6</w:t>
            </w:r>
          </w:p>
        </w:tc>
      </w:tr>
    </w:tbl>
    <w:p w14:paraId="7672E482" w14:textId="77777777" w:rsidR="00802896" w:rsidRDefault="00E343D4">
      <w:pPr>
        <w:rPr>
          <w:b/>
          <w:sz w:val="2"/>
        </w:rPr>
      </w:pPr>
      <w:r>
        <w:rPr>
          <w:b/>
        </w:rPr>
        <w:t xml:space="preserve">    </w:t>
      </w:r>
    </w:p>
    <w:p w14:paraId="30B5587F" w14:textId="77777777" w:rsidR="00802896" w:rsidRDefault="00E343D4">
      <w:pPr>
        <w:ind w:left="720" w:firstLine="720"/>
        <w:rPr>
          <w:sz w:val="26"/>
          <w:szCs w:val="8"/>
        </w:rPr>
      </w:pPr>
      <w:r>
        <w:rPr>
          <w:sz w:val="46"/>
          <w:szCs w:val="28"/>
        </w:rPr>
        <w:t xml:space="preserve"> </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229"/>
      </w:tblGrid>
      <w:tr w:rsidR="00FE168F" w14:paraId="04A87A5C" w14:textId="77777777" w:rsidTr="00DD469E">
        <w:tc>
          <w:tcPr>
            <w:tcW w:w="1843" w:type="dxa"/>
          </w:tcPr>
          <w:p w14:paraId="08C02C1C" w14:textId="035C0483" w:rsidR="00FE168F" w:rsidRPr="00E42FF9" w:rsidRDefault="00FE168F" w:rsidP="00FE168F">
            <w:pPr>
              <w:spacing w:before="40" w:after="40" w:line="24" w:lineRule="atLeast"/>
              <w:jc w:val="right"/>
              <w:textAlignment w:val="baseline"/>
              <w:rPr>
                <w:sz w:val="26"/>
                <w:szCs w:val="28"/>
              </w:rPr>
            </w:pPr>
            <w:r w:rsidRPr="00E42FF9">
              <w:rPr>
                <w:spacing w:val="-4"/>
                <w:sz w:val="26"/>
                <w:szCs w:val="28"/>
              </w:rPr>
              <w:t>Kính gửi:</w:t>
            </w:r>
          </w:p>
        </w:tc>
        <w:tc>
          <w:tcPr>
            <w:tcW w:w="7229" w:type="dxa"/>
          </w:tcPr>
          <w:p w14:paraId="1A06E2D9" w14:textId="77777777" w:rsidR="00017486" w:rsidRPr="00017486" w:rsidRDefault="00017486" w:rsidP="00FE168F">
            <w:pPr>
              <w:rPr>
                <w:spacing w:val="-4"/>
                <w:sz w:val="8"/>
                <w:szCs w:val="28"/>
              </w:rPr>
            </w:pPr>
          </w:p>
          <w:p w14:paraId="53C8B959" w14:textId="77777777" w:rsidR="00BB38AD" w:rsidRDefault="00BB38AD" w:rsidP="00BB38AD">
            <w:pPr>
              <w:rPr>
                <w:spacing w:val="-4"/>
                <w:sz w:val="26"/>
                <w:szCs w:val="28"/>
              </w:rPr>
            </w:pPr>
          </w:p>
          <w:p w14:paraId="29A1A827" w14:textId="57E7CF04" w:rsidR="00FE168F" w:rsidRDefault="00BB38AD" w:rsidP="00BB38AD">
            <w:pPr>
              <w:rPr>
                <w:spacing w:val="-4"/>
                <w:sz w:val="26"/>
                <w:szCs w:val="28"/>
              </w:rPr>
            </w:pPr>
            <w:r>
              <w:rPr>
                <w:spacing w:val="-4"/>
                <w:sz w:val="26"/>
                <w:szCs w:val="28"/>
              </w:rPr>
              <w:t xml:space="preserve">- </w:t>
            </w:r>
            <w:r w:rsidR="00FE168F" w:rsidRPr="00E42FF9">
              <w:rPr>
                <w:spacing w:val="-4"/>
                <w:sz w:val="26"/>
                <w:szCs w:val="28"/>
              </w:rPr>
              <w:t>Th</w:t>
            </w:r>
            <w:r>
              <w:rPr>
                <w:spacing w:val="-4"/>
                <w:sz w:val="26"/>
                <w:szCs w:val="28"/>
              </w:rPr>
              <w:t>ủ trưởng các cơ quan chuyên môn, tổ chức hành chính phường;</w:t>
            </w:r>
          </w:p>
          <w:p w14:paraId="4F68DB0E" w14:textId="59717FD6" w:rsidR="00BB38AD" w:rsidRPr="00E42FF9" w:rsidRDefault="00BB38AD" w:rsidP="00BB38AD">
            <w:pPr>
              <w:rPr>
                <w:spacing w:val="-4"/>
                <w:sz w:val="26"/>
                <w:szCs w:val="28"/>
              </w:rPr>
            </w:pPr>
            <w:r>
              <w:rPr>
                <w:spacing w:val="-4"/>
                <w:sz w:val="26"/>
                <w:szCs w:val="28"/>
              </w:rPr>
              <w:t>- Các đơn vị sự nghiệp trực thuộc UBND phường.</w:t>
            </w:r>
          </w:p>
        </w:tc>
      </w:tr>
    </w:tbl>
    <w:p w14:paraId="7C25D38D" w14:textId="77777777" w:rsidR="00FE168F" w:rsidRDefault="00FE168F" w:rsidP="0075784C">
      <w:pPr>
        <w:spacing w:before="40" w:after="40" w:line="24" w:lineRule="atLeast"/>
        <w:jc w:val="both"/>
        <w:textAlignment w:val="baseline"/>
        <w:rPr>
          <w:sz w:val="28"/>
          <w:szCs w:val="28"/>
        </w:rPr>
      </w:pPr>
    </w:p>
    <w:p w14:paraId="7C6BDCEB" w14:textId="36537A52" w:rsidR="00BB38AD" w:rsidRPr="00427484" w:rsidRDefault="00BB38AD" w:rsidP="00B00565">
      <w:pPr>
        <w:spacing w:before="120"/>
        <w:ind w:firstLine="720"/>
        <w:jc w:val="both"/>
        <w:textAlignment w:val="baseline"/>
        <w:rPr>
          <w:sz w:val="26"/>
          <w:szCs w:val="26"/>
        </w:rPr>
      </w:pPr>
      <w:r w:rsidRPr="00427484">
        <w:rPr>
          <w:sz w:val="26"/>
          <w:szCs w:val="26"/>
        </w:rPr>
        <w:t>Sau khi thành lập các phòng chuyên môn, tổ chức hành chính và các đơn vị sự nghiệp đã tham mưu Ủy ban nhân dân phường ban hành quy định chức năng nhiệm vụ, quyền hạn và tổ chức bộ máy theo quy định</w:t>
      </w:r>
      <w:r w:rsidR="00427484" w:rsidRPr="00427484">
        <w:rPr>
          <w:rStyle w:val="FootnoteReference"/>
          <w:sz w:val="26"/>
          <w:szCs w:val="26"/>
        </w:rPr>
        <w:footnoteReference w:id="1"/>
      </w:r>
      <w:r w:rsidRPr="00427484">
        <w:rPr>
          <w:sz w:val="26"/>
          <w:szCs w:val="26"/>
        </w:rPr>
        <w:t xml:space="preserve">; tuy nhiên, hiện nay có các quy định mới đã bổ sung chức năng, nhiệm vụ của các cơ quan, đơn vị; để kịp thời ban hành quy định </w:t>
      </w:r>
      <w:r w:rsidRPr="00427484">
        <w:rPr>
          <w:sz w:val="26"/>
          <w:szCs w:val="26"/>
        </w:rPr>
        <w:t>chức năng nhiệm vụ, quyền hạn và tổ chức bộ máy</w:t>
      </w:r>
      <w:r w:rsidRPr="00427484">
        <w:rPr>
          <w:sz w:val="26"/>
          <w:szCs w:val="26"/>
        </w:rPr>
        <w:t xml:space="preserve"> </w:t>
      </w:r>
      <w:r w:rsidR="00B00565" w:rsidRPr="00427484">
        <w:rPr>
          <w:sz w:val="26"/>
          <w:szCs w:val="26"/>
        </w:rPr>
        <w:t>của các cơ quan, đơn vị theo quy định hiện hành</w:t>
      </w:r>
      <w:r w:rsidR="00DD469E" w:rsidRPr="00427484">
        <w:rPr>
          <w:sz w:val="26"/>
          <w:szCs w:val="26"/>
        </w:rPr>
        <w:t>; Ủy ban nhân dân phường giao:</w:t>
      </w:r>
    </w:p>
    <w:p w14:paraId="28D0490F" w14:textId="2A4C681E" w:rsidR="00DD469E" w:rsidRPr="00427484" w:rsidRDefault="00DD469E" w:rsidP="00B00565">
      <w:pPr>
        <w:spacing w:before="120"/>
        <w:ind w:firstLine="720"/>
        <w:jc w:val="both"/>
        <w:rPr>
          <w:b/>
          <w:sz w:val="26"/>
          <w:szCs w:val="26"/>
        </w:rPr>
      </w:pPr>
      <w:r w:rsidRPr="00427484">
        <w:rPr>
          <w:b/>
          <w:sz w:val="26"/>
          <w:szCs w:val="26"/>
        </w:rPr>
        <w:t xml:space="preserve">1. Trưởng các phòng chuyên môn, </w:t>
      </w:r>
      <w:r w:rsidR="0018449F" w:rsidRPr="00427484">
        <w:rPr>
          <w:b/>
          <w:sz w:val="26"/>
          <w:szCs w:val="26"/>
        </w:rPr>
        <w:t>tổ chức trực</w:t>
      </w:r>
      <w:r w:rsidRPr="00427484">
        <w:rPr>
          <w:b/>
          <w:sz w:val="26"/>
          <w:szCs w:val="26"/>
        </w:rPr>
        <w:t xml:space="preserve"> thuộc UBND phường </w:t>
      </w:r>
    </w:p>
    <w:p w14:paraId="0C923E4B" w14:textId="46C4C841" w:rsidR="00DD469E" w:rsidRPr="00427484" w:rsidRDefault="00DD469E" w:rsidP="00B00565">
      <w:pPr>
        <w:spacing w:before="120"/>
        <w:ind w:firstLine="720"/>
        <w:jc w:val="both"/>
        <w:rPr>
          <w:spacing w:val="-2"/>
          <w:sz w:val="26"/>
          <w:szCs w:val="26"/>
        </w:rPr>
      </w:pPr>
      <w:r w:rsidRPr="00427484">
        <w:rPr>
          <w:spacing w:val="-2"/>
          <w:sz w:val="26"/>
          <w:szCs w:val="26"/>
        </w:rPr>
        <w:t xml:space="preserve">Trên cơ sở </w:t>
      </w:r>
      <w:r w:rsidRPr="00427484">
        <w:rPr>
          <w:spacing w:val="-2"/>
          <w:sz w:val="26"/>
          <w:szCs w:val="26"/>
        </w:rPr>
        <w:t xml:space="preserve">các Nghị định, </w:t>
      </w:r>
      <w:r w:rsidRPr="00427484">
        <w:rPr>
          <w:spacing w:val="-2"/>
          <w:sz w:val="26"/>
          <w:szCs w:val="26"/>
        </w:rPr>
        <w:t>Thông tư, quy định của Bộ, ngành, Trung ương và quy định các cơ quan cấp tỉnh hướng dẫn về vị trí, chức năng, nhiệm vụ, quyền hạn và tổ chức bộ máy các cơ quan chuyên môn</w:t>
      </w:r>
      <w:r w:rsidRPr="00427484">
        <w:rPr>
          <w:spacing w:val="-2"/>
          <w:sz w:val="26"/>
          <w:szCs w:val="26"/>
        </w:rPr>
        <w:t>, đơn vị sự nghiệp</w:t>
      </w:r>
      <w:r w:rsidRPr="00427484">
        <w:rPr>
          <w:spacing w:val="-2"/>
          <w:sz w:val="26"/>
          <w:szCs w:val="26"/>
        </w:rPr>
        <w:t xml:space="preserve"> thuộc Ủy ban nhân dân cấp xã; Các phòng chuyên môn, đơn vị thuộc UBND phường chủ động xây dựng dự thảo quy định chức năng, nhiệm vụ, quyền hạn và tổ chức bộ máy của </w:t>
      </w:r>
      <w:r w:rsidRPr="00427484">
        <w:rPr>
          <w:spacing w:val="-2"/>
          <w:sz w:val="26"/>
          <w:szCs w:val="26"/>
        </w:rPr>
        <w:t>cơ quan, đơn vị</w:t>
      </w:r>
      <w:r w:rsidRPr="00427484">
        <w:rPr>
          <w:spacing w:val="-2"/>
          <w:sz w:val="26"/>
          <w:szCs w:val="26"/>
        </w:rPr>
        <w:t xml:space="preserve"> mình </w:t>
      </w:r>
      <w:r w:rsidRPr="00427484">
        <w:rPr>
          <w:spacing w:val="-2"/>
          <w:sz w:val="26"/>
          <w:szCs w:val="26"/>
        </w:rPr>
        <w:t xml:space="preserve">trình UBND phường ban hành </w:t>
      </w:r>
      <w:r w:rsidRPr="00427484">
        <w:rPr>
          <w:spacing w:val="-2"/>
          <w:sz w:val="26"/>
          <w:szCs w:val="26"/>
        </w:rPr>
        <w:t>theo quy định</w:t>
      </w:r>
      <w:r w:rsidRPr="00427484">
        <w:rPr>
          <w:spacing w:val="-2"/>
          <w:sz w:val="26"/>
          <w:szCs w:val="26"/>
        </w:rPr>
        <w:t>.</w:t>
      </w:r>
    </w:p>
    <w:p w14:paraId="064332B8" w14:textId="34680540" w:rsidR="00DD469E" w:rsidRPr="00427484" w:rsidRDefault="00DD469E" w:rsidP="00B00565">
      <w:pPr>
        <w:spacing w:before="120"/>
        <w:ind w:firstLine="720"/>
        <w:jc w:val="both"/>
        <w:rPr>
          <w:b/>
          <w:sz w:val="26"/>
          <w:szCs w:val="26"/>
        </w:rPr>
      </w:pPr>
      <w:r w:rsidRPr="00427484">
        <w:rPr>
          <w:b/>
          <w:sz w:val="26"/>
          <w:szCs w:val="26"/>
        </w:rPr>
        <w:t>2. Thời gian hoàn thành</w:t>
      </w:r>
    </w:p>
    <w:p w14:paraId="159E3ECC" w14:textId="6CD5639E" w:rsidR="00DD469E" w:rsidRPr="00427484" w:rsidRDefault="00DD469E" w:rsidP="00B00565">
      <w:pPr>
        <w:spacing w:before="120"/>
        <w:ind w:firstLine="720"/>
        <w:jc w:val="both"/>
        <w:rPr>
          <w:iCs/>
          <w:sz w:val="26"/>
          <w:szCs w:val="26"/>
          <w:shd w:val="clear" w:color="auto" w:fill="FFFFFF"/>
        </w:rPr>
      </w:pPr>
      <w:r w:rsidRPr="00427484">
        <w:rPr>
          <w:iCs/>
          <w:sz w:val="26"/>
          <w:szCs w:val="26"/>
          <w:shd w:val="clear" w:color="auto" w:fill="FFFFFF"/>
        </w:rPr>
        <w:t xml:space="preserve">- Đối với các phòng chuyên môn, tổ chức hành chính trực thuộc hoàn thành dự thảo quy định chức năng, nhiệm vụ trình UBND phường ban hành </w:t>
      </w:r>
      <w:r w:rsidRPr="00427484">
        <w:rPr>
          <w:b/>
          <w:iCs/>
          <w:sz w:val="26"/>
          <w:szCs w:val="26"/>
          <w:shd w:val="clear" w:color="auto" w:fill="FFFFFF"/>
        </w:rPr>
        <w:t>trước ngày 30/9/2026</w:t>
      </w:r>
      <w:r w:rsidRPr="00427484">
        <w:rPr>
          <w:iCs/>
          <w:sz w:val="26"/>
          <w:szCs w:val="26"/>
          <w:shd w:val="clear" w:color="auto" w:fill="FFFFFF"/>
        </w:rPr>
        <w:t>.</w:t>
      </w:r>
    </w:p>
    <w:p w14:paraId="70E35442" w14:textId="3CB30B36" w:rsidR="00DD469E" w:rsidRPr="00427484" w:rsidRDefault="00DD469E" w:rsidP="00B00565">
      <w:pPr>
        <w:spacing w:before="120"/>
        <w:ind w:firstLine="720"/>
        <w:jc w:val="both"/>
        <w:rPr>
          <w:iCs/>
          <w:sz w:val="26"/>
          <w:szCs w:val="26"/>
          <w:shd w:val="clear" w:color="auto" w:fill="FFFFFF"/>
        </w:rPr>
      </w:pPr>
      <w:r w:rsidRPr="00427484">
        <w:rPr>
          <w:iCs/>
          <w:sz w:val="26"/>
          <w:szCs w:val="26"/>
          <w:shd w:val="clear" w:color="auto" w:fill="FFFFFF"/>
        </w:rPr>
        <w:t xml:space="preserve">- Đối với các đơn vị sự nghiệp hoàn thành dự thảo </w:t>
      </w:r>
      <w:r w:rsidRPr="00427484">
        <w:rPr>
          <w:iCs/>
          <w:sz w:val="26"/>
          <w:szCs w:val="26"/>
          <w:shd w:val="clear" w:color="auto" w:fill="FFFFFF"/>
        </w:rPr>
        <w:t>quy định chức năng, nhiệm vụ</w:t>
      </w:r>
      <w:r w:rsidRPr="00427484">
        <w:rPr>
          <w:iCs/>
          <w:sz w:val="26"/>
          <w:szCs w:val="26"/>
          <w:shd w:val="clear" w:color="auto" w:fill="FFFFFF"/>
        </w:rPr>
        <w:t xml:space="preserve"> xin ý kiến các cơ quan chuyên môn quản lý nhà nước trên các lĩnh vực, ngành </w:t>
      </w:r>
      <w:r w:rsidRPr="00427484">
        <w:rPr>
          <w:b/>
          <w:iCs/>
          <w:sz w:val="26"/>
          <w:szCs w:val="26"/>
          <w:shd w:val="clear" w:color="auto" w:fill="FFFFFF"/>
        </w:rPr>
        <w:t>trước ngày 25/9/2025</w:t>
      </w:r>
      <w:r w:rsidR="0018449F" w:rsidRPr="00427484">
        <w:rPr>
          <w:iCs/>
          <w:sz w:val="26"/>
          <w:szCs w:val="26"/>
          <w:shd w:val="clear" w:color="auto" w:fill="FFFFFF"/>
        </w:rPr>
        <w:t xml:space="preserve">; sau khi lấy ý kiến tổng hợp, bổ sung gửi dự thảo về phòng Văn hóa - Xã </w:t>
      </w:r>
      <w:r w:rsidR="00B00565" w:rsidRPr="00427484">
        <w:rPr>
          <w:iCs/>
          <w:sz w:val="26"/>
          <w:szCs w:val="26"/>
          <w:shd w:val="clear" w:color="auto" w:fill="FFFFFF"/>
        </w:rPr>
        <w:t>hội để xem xét trình UBND phường theo quy định.</w:t>
      </w:r>
    </w:p>
    <w:p w14:paraId="00D0EAF2" w14:textId="3B796019" w:rsidR="00E42FF9" w:rsidRPr="00B00565" w:rsidRDefault="00E42FF9" w:rsidP="00B00565">
      <w:pPr>
        <w:pStyle w:val="Default"/>
        <w:spacing w:before="120"/>
        <w:ind w:firstLine="720"/>
        <w:jc w:val="both"/>
        <w:rPr>
          <w:spacing w:val="-10"/>
          <w:sz w:val="28"/>
          <w:szCs w:val="28"/>
          <w:shd w:val="clear" w:color="auto" w:fill="FFFFFF"/>
        </w:rPr>
      </w:pPr>
      <w:r w:rsidRPr="00427484">
        <w:rPr>
          <w:spacing w:val="-10"/>
          <w:sz w:val="26"/>
          <w:szCs w:val="26"/>
          <w:shd w:val="clear" w:color="auto" w:fill="FFFFFF"/>
        </w:rPr>
        <w:t>Yêu cầu các cơ quan, đơn vị triển khai thực hiện kịp thời, đảm bảo đúng quy định./.</w:t>
      </w:r>
    </w:p>
    <w:p w14:paraId="0192B24C" w14:textId="77777777" w:rsidR="00757317" w:rsidRPr="00757317" w:rsidRDefault="00757317" w:rsidP="00E42FF9">
      <w:pPr>
        <w:pStyle w:val="Default"/>
        <w:spacing w:before="40" w:after="40" w:line="24" w:lineRule="atLeast"/>
        <w:ind w:firstLine="720"/>
        <w:jc w:val="both"/>
        <w:rPr>
          <w:bCs/>
          <w:spacing w:val="-6"/>
          <w:sz w:val="16"/>
          <w:szCs w:val="26"/>
        </w:rPr>
      </w:pPr>
    </w:p>
    <w:p w14:paraId="04DDFD84" w14:textId="77777777" w:rsidR="00802896" w:rsidRPr="0075784C" w:rsidRDefault="00802896">
      <w:pPr>
        <w:spacing w:line="288" w:lineRule="auto"/>
        <w:ind w:firstLine="567"/>
        <w:jc w:val="both"/>
        <w:rPr>
          <w:sz w:val="2"/>
          <w:szCs w:val="19"/>
          <w:shd w:val="clear" w:color="auto" w:fill="FFFFFF"/>
        </w:rPr>
      </w:pPr>
    </w:p>
    <w:tbl>
      <w:tblPr>
        <w:tblW w:w="9341" w:type="dxa"/>
        <w:tblInd w:w="-34" w:type="dxa"/>
        <w:tblLook w:val="04A0" w:firstRow="1" w:lastRow="0" w:firstColumn="1" w:lastColumn="0" w:noHBand="0" w:noVBand="1"/>
      </w:tblPr>
      <w:tblGrid>
        <w:gridCol w:w="4287"/>
        <w:gridCol w:w="5054"/>
      </w:tblGrid>
      <w:tr w:rsidR="00802896" w14:paraId="706BF061" w14:textId="77777777" w:rsidTr="00B00565">
        <w:trPr>
          <w:trHeight w:val="2268"/>
        </w:trPr>
        <w:tc>
          <w:tcPr>
            <w:tcW w:w="4287" w:type="dxa"/>
          </w:tcPr>
          <w:p w14:paraId="535355D1" w14:textId="77777777" w:rsidR="00802896" w:rsidRDefault="00E343D4">
            <w:pPr>
              <w:rPr>
                <w:b/>
                <w:bCs/>
                <w:sz w:val="26"/>
                <w:szCs w:val="26"/>
              </w:rPr>
            </w:pPr>
            <w:r>
              <w:rPr>
                <w:b/>
                <w:bCs/>
                <w:i/>
                <w:iCs/>
              </w:rPr>
              <w:t>Nơi nhận</w:t>
            </w:r>
            <w:r>
              <w:rPr>
                <w:b/>
                <w:bCs/>
                <w:iCs/>
              </w:rPr>
              <w:t>:</w:t>
            </w:r>
            <w:r>
              <w:rPr>
                <w:sz w:val="30"/>
                <w:szCs w:val="30"/>
              </w:rPr>
              <w:tab/>
            </w:r>
            <w:r>
              <w:rPr>
                <w:sz w:val="30"/>
                <w:szCs w:val="30"/>
              </w:rPr>
              <w:tab/>
            </w:r>
            <w:r>
              <w:rPr>
                <w:sz w:val="30"/>
                <w:szCs w:val="30"/>
              </w:rPr>
              <w:tab/>
              <w:t xml:space="preserve">                                  </w:t>
            </w:r>
          </w:p>
          <w:p w14:paraId="3A6871E1" w14:textId="77777777" w:rsidR="00E42FF9" w:rsidRDefault="00E343D4">
            <w:pPr>
              <w:rPr>
                <w:b/>
                <w:bCs/>
                <w:iCs/>
              </w:rPr>
            </w:pPr>
            <w:r>
              <w:rPr>
                <w:sz w:val="22"/>
                <w:szCs w:val="22"/>
              </w:rPr>
              <w:t>- Như trên;</w:t>
            </w:r>
            <w:r>
              <w:rPr>
                <w:b/>
                <w:bCs/>
                <w:iCs/>
              </w:rPr>
              <w:t xml:space="preserve"> </w:t>
            </w:r>
          </w:p>
          <w:p w14:paraId="4F1A6202" w14:textId="77777777" w:rsidR="00B00565" w:rsidRDefault="00E42FF9">
            <w:pPr>
              <w:rPr>
                <w:bCs/>
                <w:iCs/>
              </w:rPr>
            </w:pPr>
            <w:r w:rsidRPr="00E42FF9">
              <w:rPr>
                <w:bCs/>
                <w:iCs/>
              </w:rPr>
              <w:t>- Sở Nội vụ (báo cáo);</w:t>
            </w:r>
            <w:r w:rsidR="00E343D4" w:rsidRPr="00E42FF9">
              <w:rPr>
                <w:bCs/>
                <w:iCs/>
              </w:rPr>
              <w:t xml:space="preserve"> </w:t>
            </w:r>
          </w:p>
          <w:p w14:paraId="3F101ADA" w14:textId="3A5B0B3B" w:rsidR="00802896" w:rsidRPr="00E42FF9" w:rsidRDefault="00B00565">
            <w:pPr>
              <w:rPr>
                <w:bCs/>
                <w:iCs/>
              </w:rPr>
            </w:pPr>
            <w:r>
              <w:rPr>
                <w:bCs/>
                <w:iCs/>
              </w:rPr>
              <w:t>- Thường trực: Đảng ủy, HĐND phường;</w:t>
            </w:r>
            <w:r w:rsidR="00E343D4" w:rsidRPr="00E42FF9">
              <w:rPr>
                <w:sz w:val="22"/>
                <w:szCs w:val="22"/>
              </w:rPr>
              <w:t xml:space="preserve">                                                                                  </w:t>
            </w:r>
          </w:p>
          <w:p w14:paraId="67E2F48F" w14:textId="77777777" w:rsidR="00802896" w:rsidRDefault="00E343D4">
            <w:pPr>
              <w:tabs>
                <w:tab w:val="left" w:pos="6795"/>
              </w:tabs>
              <w:jc w:val="both"/>
              <w:rPr>
                <w:sz w:val="22"/>
                <w:szCs w:val="22"/>
              </w:rPr>
            </w:pPr>
            <w:r>
              <w:rPr>
                <w:sz w:val="22"/>
                <w:szCs w:val="22"/>
              </w:rPr>
              <w:t>- Chủ tịch, các PCT UBND phường;</w:t>
            </w:r>
          </w:p>
          <w:p w14:paraId="1D2E8527" w14:textId="5F5442B9" w:rsidR="00E42FF9" w:rsidRDefault="00E42FF9">
            <w:pPr>
              <w:tabs>
                <w:tab w:val="left" w:pos="6795"/>
              </w:tabs>
              <w:jc w:val="both"/>
              <w:rPr>
                <w:sz w:val="22"/>
                <w:szCs w:val="22"/>
              </w:rPr>
            </w:pPr>
            <w:r>
              <w:rPr>
                <w:sz w:val="22"/>
                <w:szCs w:val="22"/>
              </w:rPr>
              <w:t xml:space="preserve">- </w:t>
            </w:r>
            <w:r w:rsidR="00B00565">
              <w:rPr>
                <w:sz w:val="22"/>
                <w:szCs w:val="22"/>
              </w:rPr>
              <w:t>Trang</w:t>
            </w:r>
            <w:r>
              <w:rPr>
                <w:sz w:val="22"/>
                <w:szCs w:val="22"/>
              </w:rPr>
              <w:t xml:space="preserve"> thông tin điện tử phường;</w:t>
            </w:r>
          </w:p>
          <w:p w14:paraId="3D0D818D" w14:textId="0419BF9C" w:rsidR="00802896" w:rsidRDefault="00FE168F">
            <w:pPr>
              <w:tabs>
                <w:tab w:val="left" w:pos="6795"/>
              </w:tabs>
              <w:jc w:val="both"/>
              <w:rPr>
                <w:sz w:val="22"/>
                <w:szCs w:val="22"/>
              </w:rPr>
            </w:pPr>
            <w:r>
              <w:rPr>
                <w:sz w:val="22"/>
                <w:szCs w:val="22"/>
              </w:rPr>
              <w:t>- Lưu: VT, VHXH.</w:t>
            </w:r>
          </w:p>
        </w:tc>
        <w:tc>
          <w:tcPr>
            <w:tcW w:w="5054" w:type="dxa"/>
            <w:vAlign w:val="center"/>
          </w:tcPr>
          <w:p w14:paraId="4A2FC016" w14:textId="77777777" w:rsidR="00802896" w:rsidRPr="00B00565" w:rsidRDefault="00E343D4">
            <w:pPr>
              <w:jc w:val="center"/>
              <w:rPr>
                <w:b/>
                <w:bCs/>
                <w:sz w:val="26"/>
                <w:szCs w:val="26"/>
              </w:rPr>
            </w:pPr>
            <w:r w:rsidRPr="00B00565">
              <w:rPr>
                <w:b/>
                <w:bCs/>
                <w:sz w:val="26"/>
                <w:szCs w:val="26"/>
              </w:rPr>
              <w:t>TM. ỦY BAN NHÂN DÂN</w:t>
            </w:r>
          </w:p>
          <w:p w14:paraId="24E8D8DF" w14:textId="77777777" w:rsidR="00802896" w:rsidRPr="00B00565" w:rsidRDefault="00E343D4">
            <w:pPr>
              <w:jc w:val="center"/>
              <w:rPr>
                <w:b/>
                <w:bCs/>
                <w:sz w:val="26"/>
                <w:szCs w:val="26"/>
              </w:rPr>
            </w:pPr>
            <w:r w:rsidRPr="00B00565">
              <w:rPr>
                <w:b/>
                <w:bCs/>
                <w:sz w:val="26"/>
                <w:szCs w:val="26"/>
              </w:rPr>
              <w:t>CHỦ TỊCH</w:t>
            </w:r>
          </w:p>
          <w:p w14:paraId="13D4A46D" w14:textId="77777777" w:rsidR="00802896" w:rsidRPr="00B00565" w:rsidRDefault="00802896">
            <w:pPr>
              <w:jc w:val="center"/>
              <w:rPr>
                <w:b/>
                <w:bCs/>
                <w:sz w:val="26"/>
                <w:szCs w:val="26"/>
              </w:rPr>
            </w:pPr>
          </w:p>
          <w:p w14:paraId="5FB4B307" w14:textId="77777777" w:rsidR="00802896" w:rsidRPr="00B00565" w:rsidRDefault="00802896">
            <w:pPr>
              <w:jc w:val="center"/>
              <w:rPr>
                <w:b/>
                <w:bCs/>
                <w:sz w:val="26"/>
                <w:szCs w:val="26"/>
              </w:rPr>
            </w:pPr>
          </w:p>
          <w:p w14:paraId="3244EDAF" w14:textId="6838CDB5" w:rsidR="00802896" w:rsidRPr="00427484" w:rsidRDefault="00802896">
            <w:pPr>
              <w:jc w:val="center"/>
              <w:rPr>
                <w:b/>
                <w:bCs/>
                <w:sz w:val="16"/>
                <w:szCs w:val="26"/>
              </w:rPr>
            </w:pPr>
          </w:p>
          <w:p w14:paraId="66389176" w14:textId="23314D9C" w:rsidR="00B00565" w:rsidRDefault="00B00565">
            <w:pPr>
              <w:jc w:val="center"/>
              <w:rPr>
                <w:b/>
                <w:bCs/>
                <w:sz w:val="26"/>
                <w:szCs w:val="26"/>
              </w:rPr>
            </w:pPr>
          </w:p>
          <w:p w14:paraId="357B292C" w14:textId="77777777" w:rsidR="00B00565" w:rsidRPr="00B00565" w:rsidRDefault="00B00565">
            <w:pPr>
              <w:jc w:val="center"/>
              <w:rPr>
                <w:b/>
                <w:bCs/>
                <w:sz w:val="26"/>
                <w:szCs w:val="26"/>
              </w:rPr>
            </w:pPr>
          </w:p>
          <w:p w14:paraId="195F19C2" w14:textId="42644BCF" w:rsidR="00802896" w:rsidRDefault="00FE168F">
            <w:pPr>
              <w:jc w:val="center"/>
              <w:rPr>
                <w:b/>
                <w:sz w:val="28"/>
                <w:szCs w:val="28"/>
              </w:rPr>
            </w:pPr>
            <w:r w:rsidRPr="00B00565">
              <w:rPr>
                <w:b/>
                <w:sz w:val="26"/>
                <w:szCs w:val="26"/>
              </w:rPr>
              <w:t>Tôn Quang Ngọc</w:t>
            </w:r>
          </w:p>
        </w:tc>
      </w:tr>
    </w:tbl>
    <w:p w14:paraId="0DDFE72F" w14:textId="77777777" w:rsidR="00802896" w:rsidRDefault="00802896"/>
    <w:sectPr w:rsidR="00802896" w:rsidSect="00427484">
      <w:pgSz w:w="11907" w:h="16840" w:code="9"/>
      <w:pgMar w:top="993" w:right="992" w:bottom="28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BC7B0C" w14:textId="77777777" w:rsidR="000A66DB" w:rsidRDefault="000A66DB" w:rsidP="00427484">
      <w:r>
        <w:separator/>
      </w:r>
    </w:p>
  </w:endnote>
  <w:endnote w:type="continuationSeparator" w:id="0">
    <w:p w14:paraId="4ACF278F" w14:textId="77777777" w:rsidR="000A66DB" w:rsidRDefault="000A66DB" w:rsidP="00427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ld">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575CFA" w14:textId="77777777" w:rsidR="000A66DB" w:rsidRDefault="000A66DB" w:rsidP="00427484">
      <w:r>
        <w:separator/>
      </w:r>
    </w:p>
  </w:footnote>
  <w:footnote w:type="continuationSeparator" w:id="0">
    <w:p w14:paraId="2C4FF070" w14:textId="77777777" w:rsidR="000A66DB" w:rsidRDefault="000A66DB" w:rsidP="00427484">
      <w:r>
        <w:continuationSeparator/>
      </w:r>
    </w:p>
  </w:footnote>
  <w:footnote w:id="1">
    <w:p w14:paraId="3B886EA9" w14:textId="6446364A" w:rsidR="00427484" w:rsidRPr="00427484" w:rsidRDefault="00427484" w:rsidP="00427484">
      <w:pPr>
        <w:pStyle w:val="FootnoteText"/>
        <w:ind w:firstLine="426"/>
        <w:jc w:val="both"/>
        <w:rPr>
          <w:color w:val="000000"/>
          <w:sz w:val="17"/>
          <w:szCs w:val="17"/>
          <w:shd w:val="clear" w:color="auto" w:fill="FFFFFF"/>
        </w:rPr>
      </w:pPr>
      <w:r w:rsidRPr="00427484">
        <w:rPr>
          <w:rStyle w:val="FootnoteReference"/>
          <w:sz w:val="17"/>
          <w:szCs w:val="17"/>
        </w:rPr>
        <w:footnoteRef/>
      </w:r>
      <w:r w:rsidRPr="00427484">
        <w:rPr>
          <w:sz w:val="17"/>
          <w:szCs w:val="17"/>
        </w:rPr>
        <w:t xml:space="preserve"> </w:t>
      </w:r>
      <w:r w:rsidRPr="00427484">
        <w:rPr>
          <w:sz w:val="17"/>
          <w:szCs w:val="17"/>
        </w:rPr>
        <w:t xml:space="preserve">Quyết định số 451/QĐ-UBND ngày 28/8/2025 </w:t>
      </w:r>
      <w:r w:rsidRPr="00427484">
        <w:rPr>
          <w:color w:val="000000"/>
          <w:sz w:val="17"/>
          <w:szCs w:val="17"/>
          <w:shd w:val="clear" w:color="auto" w:fill="FFFFFF"/>
        </w:rPr>
        <w:t>Ban hành chức năng, nhiệm vụ, quyền hạn, tổ chức bộ máy Phòng kinh tế, hạ tầng và đô thị</w:t>
      </w:r>
      <w:r w:rsidRPr="00427484">
        <w:rPr>
          <w:color w:val="000000"/>
          <w:sz w:val="17"/>
          <w:szCs w:val="17"/>
          <w:shd w:val="clear" w:color="auto" w:fill="FFFFFF"/>
        </w:rPr>
        <w:t xml:space="preserve">; </w:t>
      </w:r>
      <w:r w:rsidRPr="00427484">
        <w:rPr>
          <w:sz w:val="17"/>
          <w:szCs w:val="17"/>
        </w:rPr>
        <w:t>Quyết định số 452/QĐ-UBND ngày 28/8/2025</w:t>
      </w:r>
      <w:r w:rsidRPr="00427484">
        <w:rPr>
          <w:color w:val="000000"/>
          <w:sz w:val="17"/>
          <w:szCs w:val="17"/>
          <w:shd w:val="clear" w:color="auto" w:fill="FFFFFF"/>
        </w:rPr>
        <w:t xml:space="preserve"> </w:t>
      </w:r>
      <w:r w:rsidRPr="00427484">
        <w:rPr>
          <w:color w:val="000000"/>
          <w:sz w:val="17"/>
          <w:szCs w:val="17"/>
          <w:shd w:val="clear" w:color="auto" w:fill="FFFFFF"/>
        </w:rPr>
        <w:t>Ban hành Quy định chức năng, nhiệm vụ, quyền hạn của Trung tâm phục vụ hành chính công phường Nam Hồng Lĩnh</w:t>
      </w:r>
      <w:r w:rsidRPr="00427484">
        <w:rPr>
          <w:color w:val="000000"/>
          <w:sz w:val="17"/>
          <w:szCs w:val="17"/>
          <w:shd w:val="clear" w:color="auto" w:fill="FFFFFF"/>
        </w:rPr>
        <w:t xml:space="preserve">; </w:t>
      </w:r>
      <w:r w:rsidRPr="00427484">
        <w:rPr>
          <w:sz w:val="17"/>
          <w:szCs w:val="17"/>
        </w:rPr>
        <w:t>Quyết định số 460/QĐ-UBND ngày 31/8/2025</w:t>
      </w:r>
      <w:r w:rsidRPr="00427484">
        <w:rPr>
          <w:color w:val="000000"/>
          <w:sz w:val="17"/>
          <w:szCs w:val="17"/>
          <w:shd w:val="clear" w:color="auto" w:fill="FFFFFF"/>
        </w:rPr>
        <w:t xml:space="preserve"> </w:t>
      </w:r>
      <w:r w:rsidRPr="00427484">
        <w:rPr>
          <w:color w:val="000000"/>
          <w:sz w:val="17"/>
          <w:szCs w:val="17"/>
          <w:shd w:val="clear" w:color="auto" w:fill="FFFFFF"/>
        </w:rPr>
        <w:t>Ban hành Quy định chức năng, nhiệm vụ, quyền hạn và tổ chức bộ máy của Văn phòng Hội đồng nhân dân và Ủy ban nhân dân phường Nam Hồng Lĩnh</w:t>
      </w:r>
      <w:r w:rsidRPr="00427484">
        <w:rPr>
          <w:color w:val="000000"/>
          <w:sz w:val="17"/>
          <w:szCs w:val="17"/>
          <w:shd w:val="clear" w:color="auto" w:fill="FFFFFF"/>
        </w:rPr>
        <w:t xml:space="preserve">; </w:t>
      </w:r>
      <w:r w:rsidRPr="00427484">
        <w:rPr>
          <w:sz w:val="17"/>
          <w:szCs w:val="17"/>
        </w:rPr>
        <w:t xml:space="preserve">Quyết định số 467/QĐ-UBND ngày 31/8/2025 </w:t>
      </w:r>
      <w:r w:rsidRPr="00427484">
        <w:rPr>
          <w:color w:val="000000"/>
          <w:sz w:val="17"/>
          <w:szCs w:val="17"/>
          <w:shd w:val="clear" w:color="auto" w:fill="FFFFFF"/>
        </w:rPr>
        <w:t>Ban hành Quy định chức năng, nhiệm vụ, quyền hạn và tổ chức bộ máy của phòng Văn hóa - Xã hội</w:t>
      </w:r>
      <w:r w:rsidRPr="00427484">
        <w:rPr>
          <w:color w:val="000000"/>
          <w:sz w:val="17"/>
          <w:szCs w:val="17"/>
          <w:shd w:val="clear" w:color="auto" w:fill="FFFFFF"/>
        </w:rPr>
        <w:t xml:space="preserve">; </w:t>
      </w:r>
      <w:r w:rsidRPr="00427484">
        <w:rPr>
          <w:sz w:val="17"/>
          <w:szCs w:val="17"/>
        </w:rPr>
        <w:t xml:space="preserve">Quyết định </w:t>
      </w:r>
      <w:r w:rsidRPr="00427484">
        <w:rPr>
          <w:sz w:val="17"/>
          <w:szCs w:val="17"/>
        </w:rPr>
        <w:t>số 403</w:t>
      </w:r>
      <w:r w:rsidRPr="00427484">
        <w:rPr>
          <w:sz w:val="17"/>
          <w:szCs w:val="17"/>
        </w:rPr>
        <w:t xml:space="preserve">/QĐ-UBND ngày </w:t>
      </w:r>
      <w:r w:rsidRPr="00427484">
        <w:rPr>
          <w:sz w:val="17"/>
          <w:szCs w:val="17"/>
        </w:rPr>
        <w:t>25/3</w:t>
      </w:r>
      <w:r w:rsidRPr="00427484">
        <w:rPr>
          <w:sz w:val="17"/>
          <w:szCs w:val="17"/>
        </w:rPr>
        <w:t>/2026</w:t>
      </w:r>
      <w:r w:rsidRPr="00427484">
        <w:rPr>
          <w:sz w:val="17"/>
          <w:szCs w:val="17"/>
        </w:rPr>
        <w:t xml:space="preserve"> </w:t>
      </w:r>
      <w:r w:rsidRPr="00427484">
        <w:rPr>
          <w:color w:val="000000"/>
          <w:sz w:val="17"/>
          <w:szCs w:val="17"/>
          <w:shd w:val="clear" w:color="auto" w:fill="FFFFFF"/>
        </w:rPr>
        <w:t>Ban hành Quy định chức năng, nhiệm vụ và quyền hạn của Trung tâm Dịch vụ tổng hợp phường Nam Hồng Lĩnh</w:t>
      </w:r>
      <w:r w:rsidRPr="00427484">
        <w:rPr>
          <w:color w:val="000000"/>
          <w:sz w:val="17"/>
          <w:szCs w:val="17"/>
          <w:shd w:val="clear" w:color="auto" w:fill="FFFFFF"/>
        </w:rPr>
        <w:t xml:space="preserve">; </w:t>
      </w:r>
      <w:r w:rsidRPr="00427484">
        <w:rPr>
          <w:color w:val="000000"/>
          <w:sz w:val="17"/>
          <w:szCs w:val="17"/>
          <w:shd w:val="clear" w:color="auto" w:fill="FFFFFF"/>
        </w:rPr>
        <w:t xml:space="preserve">Quyết định số 403/QĐ-UBND ngày </w:t>
      </w:r>
      <w:r w:rsidRPr="00427484">
        <w:rPr>
          <w:color w:val="000000"/>
          <w:sz w:val="17"/>
          <w:szCs w:val="17"/>
          <w:shd w:val="clear" w:color="auto" w:fill="FFFFFF"/>
        </w:rPr>
        <w:t>31/7</w:t>
      </w:r>
      <w:r w:rsidRPr="00427484">
        <w:rPr>
          <w:color w:val="000000"/>
          <w:sz w:val="17"/>
          <w:szCs w:val="17"/>
          <w:shd w:val="clear" w:color="auto" w:fill="FFFFFF"/>
        </w:rPr>
        <w:t>/2026</w:t>
      </w:r>
      <w:r w:rsidRPr="00427484">
        <w:rPr>
          <w:color w:val="000000"/>
          <w:sz w:val="17"/>
          <w:szCs w:val="17"/>
          <w:shd w:val="clear" w:color="auto" w:fill="FFFFFF"/>
        </w:rPr>
        <w:t xml:space="preserve"> </w:t>
      </w:r>
      <w:r w:rsidRPr="00427484">
        <w:rPr>
          <w:color w:val="000000"/>
          <w:sz w:val="17"/>
          <w:szCs w:val="17"/>
          <w:shd w:val="clear" w:color="auto" w:fill="FFFFFF"/>
        </w:rPr>
        <w:t>Ban hành Quy định chức năng, nhiệm vụ, quyền hạn và cơ cấu tổ chức của Trạm Y tế phường Nam Hồng Lĩnh</w:t>
      </w:r>
      <w:r w:rsidRPr="00427484">
        <w:rPr>
          <w:color w:val="000000"/>
          <w:sz w:val="17"/>
          <w:szCs w:val="17"/>
          <w:shd w:val="clear" w:color="auto" w:fill="FFFFFF"/>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C6D36"/>
    <w:multiLevelType w:val="multilevel"/>
    <w:tmpl w:val="FFAE6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127024"/>
    <w:multiLevelType w:val="multilevel"/>
    <w:tmpl w:val="EA1609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896"/>
    <w:rsid w:val="00017486"/>
    <w:rsid w:val="000A66DB"/>
    <w:rsid w:val="001121AD"/>
    <w:rsid w:val="0018449F"/>
    <w:rsid w:val="003D184F"/>
    <w:rsid w:val="00427484"/>
    <w:rsid w:val="004F51BF"/>
    <w:rsid w:val="00747795"/>
    <w:rsid w:val="00757317"/>
    <w:rsid w:val="0075784C"/>
    <w:rsid w:val="00802896"/>
    <w:rsid w:val="00841CFC"/>
    <w:rsid w:val="00B00565"/>
    <w:rsid w:val="00BB115F"/>
    <w:rsid w:val="00BB38AD"/>
    <w:rsid w:val="00C65C7A"/>
    <w:rsid w:val="00DC3DC7"/>
    <w:rsid w:val="00DD469E"/>
    <w:rsid w:val="00E343D4"/>
    <w:rsid w:val="00E42FF9"/>
    <w:rsid w:val="00EE4123"/>
    <w:rsid w:val="00F0261F"/>
    <w:rsid w:val="00F778AF"/>
    <w:rsid w:val="00FE1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3A8F6"/>
  <w15:docId w15:val="{C5B8D280-10B5-4319-A200-063C344B8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basedOn w:val="Normal"/>
    <w:uiPriority w:val="99"/>
    <w:unhideWhenUsed/>
    <w:pPr>
      <w:spacing w:before="100" w:beforeAutospacing="1" w:after="100" w:afterAutospacing="1"/>
    </w:pPr>
  </w:style>
  <w:style w:type="character" w:styleId="Strong">
    <w:name w:val="Strong"/>
    <w:basedOn w:val="DefaultParagraphFont"/>
    <w:uiPriority w:val="22"/>
    <w:qFormat/>
    <w:rPr>
      <w:b/>
      <w:bCs/>
    </w:rPr>
  </w:style>
  <w:style w:type="character" w:customStyle="1" w:styleId="fontstyle01">
    <w:name w:val="fontstyle01"/>
    <w:basedOn w:val="DefaultParagraphFont"/>
    <w:rPr>
      <w:rFonts w:ascii="Bold" w:hAnsi="Bold" w:hint="default"/>
      <w:b/>
      <w:bCs/>
      <w:i w:val="0"/>
      <w:iCs w:val="0"/>
      <w:color w:val="000000"/>
      <w:sz w:val="26"/>
      <w:szCs w:val="26"/>
    </w:rPr>
  </w:style>
  <w:style w:type="character" w:customStyle="1" w:styleId="fontstyle21">
    <w:name w:val="fontstyle21"/>
    <w:basedOn w:val="DefaultParagraphFont"/>
    <w:rPr>
      <w:rFonts w:ascii="TimesNewRoman" w:hAnsi="TimesNewRoman" w:hint="default"/>
      <w:b w:val="0"/>
      <w:bCs w:val="0"/>
      <w:i w:val="0"/>
      <w:iCs w:val="0"/>
      <w:color w:val="000000"/>
      <w:sz w:val="26"/>
      <w:szCs w:val="26"/>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sz w:val="24"/>
      <w:szCs w:val="24"/>
    </w:rPr>
  </w:style>
  <w:style w:type="character" w:styleId="Emphasis">
    <w:name w:val="Emphasis"/>
    <w:basedOn w:val="DefaultParagraphFont"/>
    <w:uiPriority w:val="20"/>
    <w:qFormat/>
    <w:rPr>
      <w:i/>
      <w:iCs/>
    </w:rPr>
  </w:style>
  <w:style w:type="table" w:styleId="TableGrid">
    <w:name w:val="Table Grid"/>
    <w:basedOn w:val="TableNormal"/>
    <w:uiPriority w:val="59"/>
    <w:rsid w:val="00FE1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38AD"/>
    <w:pPr>
      <w:ind w:left="720"/>
      <w:contextualSpacing/>
    </w:pPr>
  </w:style>
  <w:style w:type="character" w:styleId="Hyperlink">
    <w:name w:val="Hyperlink"/>
    <w:basedOn w:val="DefaultParagraphFont"/>
    <w:uiPriority w:val="99"/>
    <w:semiHidden/>
    <w:unhideWhenUsed/>
    <w:rsid w:val="00DD469E"/>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FOOTNOTES"/>
    <w:basedOn w:val="Normal"/>
    <w:link w:val="FootnoteTextChar"/>
    <w:uiPriority w:val="99"/>
    <w:qFormat/>
    <w:rsid w:val="00427484"/>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uiPriority w:val="99"/>
    <w:rsid w:val="00427484"/>
    <w:rPr>
      <w:rFonts w:ascii="Times New Roman" w:eastAsia="Times New Roman" w:hAnsi="Times New Roman" w:cs="Times New Roman"/>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uiPriority w:val="99"/>
    <w:qFormat/>
    <w:rsid w:val="004274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704697">
      <w:bodyDiv w:val="1"/>
      <w:marLeft w:val="0"/>
      <w:marRight w:val="0"/>
      <w:marTop w:val="0"/>
      <w:marBottom w:val="0"/>
      <w:divBdr>
        <w:top w:val="none" w:sz="0" w:space="0" w:color="auto"/>
        <w:left w:val="none" w:sz="0" w:space="0" w:color="auto"/>
        <w:bottom w:val="none" w:sz="0" w:space="0" w:color="auto"/>
        <w:right w:val="none" w:sz="0" w:space="0" w:color="auto"/>
      </w:divBdr>
    </w:div>
    <w:div w:id="889071261">
      <w:bodyDiv w:val="1"/>
      <w:marLeft w:val="0"/>
      <w:marRight w:val="0"/>
      <w:marTop w:val="0"/>
      <w:marBottom w:val="0"/>
      <w:divBdr>
        <w:top w:val="none" w:sz="0" w:space="0" w:color="auto"/>
        <w:left w:val="none" w:sz="0" w:space="0" w:color="auto"/>
        <w:bottom w:val="none" w:sz="0" w:space="0" w:color="auto"/>
        <w:right w:val="none" w:sz="0" w:space="0" w:color="auto"/>
      </w:divBdr>
    </w:div>
    <w:div w:id="1057320017">
      <w:bodyDiv w:val="1"/>
      <w:marLeft w:val="0"/>
      <w:marRight w:val="0"/>
      <w:marTop w:val="0"/>
      <w:marBottom w:val="0"/>
      <w:divBdr>
        <w:top w:val="none" w:sz="0" w:space="0" w:color="auto"/>
        <w:left w:val="none" w:sz="0" w:space="0" w:color="auto"/>
        <w:bottom w:val="none" w:sz="0" w:space="0" w:color="auto"/>
        <w:right w:val="none" w:sz="0" w:space="0" w:color="auto"/>
      </w:divBdr>
    </w:div>
    <w:div w:id="1652826478">
      <w:bodyDiv w:val="1"/>
      <w:marLeft w:val="0"/>
      <w:marRight w:val="0"/>
      <w:marTop w:val="0"/>
      <w:marBottom w:val="0"/>
      <w:divBdr>
        <w:top w:val="none" w:sz="0" w:space="0" w:color="auto"/>
        <w:left w:val="none" w:sz="0" w:space="0" w:color="auto"/>
        <w:bottom w:val="none" w:sz="0" w:space="0" w:color="auto"/>
        <w:right w:val="none" w:sz="0" w:space="0" w:color="auto"/>
      </w:divBdr>
    </w:div>
    <w:div w:id="1665814749">
      <w:bodyDiv w:val="1"/>
      <w:marLeft w:val="0"/>
      <w:marRight w:val="0"/>
      <w:marTop w:val="0"/>
      <w:marBottom w:val="0"/>
      <w:divBdr>
        <w:top w:val="none" w:sz="0" w:space="0" w:color="auto"/>
        <w:left w:val="none" w:sz="0" w:space="0" w:color="auto"/>
        <w:bottom w:val="none" w:sz="0" w:space="0" w:color="auto"/>
        <w:right w:val="none" w:sz="0" w:space="0" w:color="auto"/>
      </w:divBdr>
    </w:div>
    <w:div w:id="1793672695">
      <w:bodyDiv w:val="1"/>
      <w:marLeft w:val="0"/>
      <w:marRight w:val="0"/>
      <w:marTop w:val="0"/>
      <w:marBottom w:val="0"/>
      <w:divBdr>
        <w:top w:val="none" w:sz="0" w:space="0" w:color="auto"/>
        <w:left w:val="none" w:sz="0" w:space="0" w:color="auto"/>
        <w:bottom w:val="none" w:sz="0" w:space="0" w:color="auto"/>
        <w:right w:val="none" w:sz="0" w:space="0" w:color="auto"/>
      </w:divBdr>
    </w:div>
    <w:div w:id="191431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Phòng VHXH - PHƯỜNG NAM HỒNG LĨNH</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VHXH - PHƯỜNG NAM HỒNG LĨNH</dc:title>
  <dc:creator>HH</dc:creator>
  <cp:lastModifiedBy>Admin</cp:lastModifiedBy>
  <cp:revision>6</cp:revision>
  <dcterms:created xsi:type="dcterms:W3CDTF">2026-09-16T07:20:00Z</dcterms:created>
  <dcterms:modified xsi:type="dcterms:W3CDTF">2026-09-16T08:33:00Z</dcterms:modified>
</cp:coreProperties>
</file>